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64223D">
            <w:pPr>
              <w:rPr>
                <w:b/>
              </w:rPr>
            </w:pPr>
            <w:r>
              <w:rPr>
                <w:b/>
              </w:rPr>
              <w:t>34 108</w:t>
            </w:r>
          </w:p>
        </w:tc>
        <w:tc>
          <w:tcPr>
            <w:tcW w:w="7729" w:type="dxa"/>
            <w:gridSpan w:val="2"/>
          </w:tcPr>
          <w:p w:rsidR="00D24C47" w:rsidRDefault="0064223D">
            <w:pPr>
              <w:rPr>
                <w:b/>
              </w:rPr>
            </w:pPr>
            <w:r w:rsidRPr="0064223D">
              <w:rPr>
                <w:b/>
              </w:rPr>
              <w:t>Wijziging van de Wet minimumloon en minimumvakantiebijslag, Boek 7 van het Burgerlijk Wetboek en enige andere wetten ter verbetering van de naleving en handhaving van arbeidsrechtelijke wetgeving in verband met de aanpak van schijnconstructies door werkgevers (Wet aanpak schijnconstructies)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64223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4223D">
              <w:t>tot w</w:t>
            </w:r>
            <w:r w:rsidR="0064223D" w:rsidRPr="00E33066">
              <w:t xml:space="preserve">ijziging van de Wet minimumloon en minimumvakantiebijslag, Boek 7 van het Burgerlijk Wetboek en enige andere wetten ter verbetering van de naleving en handhaving van arbeidsrechtelijke wetgeving in verband met de aanpak van schijnconstructies door werkgevers </w:t>
            </w:r>
            <w:r w:rsidR="0064223D">
              <w:t>(Wet aanpak schijnconstructies)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64223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64223D">
              <w:t>12 december 2014</w:t>
            </w:r>
            <w:r w:rsidR="00B84DF9">
              <w:tab/>
              <w:t>Willem-Alexander</w:t>
            </w:r>
          </w:p>
        </w:tc>
      </w:tr>
    </w:tbl>
    <w:p w:rsidR="00D24C47" w:rsidRDefault="00D24C47">
      <w:bookmarkStart w:id="0" w:name="_GoBack"/>
      <w:bookmarkEnd w:id="0"/>
    </w:p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3D" w:rsidRDefault="0064223D">
      <w:pPr>
        <w:spacing w:line="20" w:lineRule="exact"/>
      </w:pPr>
    </w:p>
  </w:endnote>
  <w:endnote w:type="continuationSeparator" w:id="0">
    <w:p w:rsidR="0064223D" w:rsidRDefault="006422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4223D" w:rsidRDefault="006422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3D" w:rsidRDefault="0064223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4223D" w:rsidRDefault="0064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D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4223D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422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422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A12E23058D3419A97B0312C42FB82" ma:contentTypeVersion="0" ma:contentTypeDescription="Een nieuw document maken." ma:contentTypeScope="" ma:versionID="a0f6cdddca39a27f4d148e947a644b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889DC-3CAC-410B-9321-809AFB17CDA6}"/>
</file>

<file path=customXml/itemProps2.xml><?xml version="1.0" encoding="utf-8"?>
<ds:datastoreItem xmlns:ds="http://schemas.openxmlformats.org/officeDocument/2006/customXml" ds:itemID="{474EF676-3BA0-42B9-9A7A-A0681CBD229E}"/>
</file>

<file path=customXml/itemProps3.xml><?xml version="1.0" encoding="utf-8"?>
<ds:datastoreItem xmlns:ds="http://schemas.openxmlformats.org/officeDocument/2006/customXml" ds:itemID="{4A5E62E8-A744-4DCB-9C48-F916274536A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137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2014-12-15T09:03:00Z</cp:lastPrinted>
  <dcterms:created xsi:type="dcterms:W3CDTF">2014-12-15T09:02:00Z</dcterms:created>
  <dcterms:modified xsi:type="dcterms:W3CDTF">2014-12-15T09:03:00Z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0x010100441A12E23058D3419A97B0312C42FB82</vt:lpwstr>
  </property>
</Properties>
</file>