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1D2009">
            <w:pPr>
              <w:rPr>
                <w:b/>
              </w:rPr>
            </w:pPr>
            <w:r>
              <w:rPr>
                <w:b/>
              </w:rPr>
              <w:t>34 702</w:t>
            </w:r>
          </w:p>
        </w:tc>
        <w:tc>
          <w:tcPr>
            <w:tcW w:w="7729" w:type="dxa"/>
            <w:gridSpan w:val="2"/>
          </w:tcPr>
          <w:p w:rsidR="00D24C47" w:rsidRDefault="001D2009" w:rsidP="001D2009">
            <w:pPr>
              <w:pStyle w:val="Kop1"/>
              <w:rPr>
                <w:b w:val="0"/>
              </w:rPr>
            </w:pPr>
            <w:r w:rsidRPr="001D2009">
              <w:rPr>
                <w:rFonts w:ascii="Times New Roman" w:hAnsi="Times New Roman"/>
                <w:sz w:val="24"/>
                <w:szCs w:val="24"/>
              </w:rPr>
              <w:t>Verandering in de Grondwet, strekkende tot het opnemen van een constitutionele basis voor Caribische openbare lichamen en het regelen van een kiescollege voor de Eerste Kamer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1D2009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>ging aan een voorstel van wet</w:t>
            </w:r>
            <w:r w:rsidR="001D2009">
              <w:t xml:space="preserve"> houdende v</w:t>
            </w:r>
            <w:r w:rsidR="001D2009" w:rsidRPr="001D2009">
              <w:t>erandering in de Grondwet, strekkende tot het opnemen van een constitutionele basis voor Caribische openbare lichame</w:t>
            </w:r>
            <w:bookmarkStart w:id="0" w:name="_GoBack"/>
            <w:bookmarkEnd w:id="0"/>
            <w:r w:rsidR="001D2009" w:rsidRPr="001D2009">
              <w:t>n en het regelen van een kiescollege voor de Eerste Kamer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1D2009">
            <w:pPr>
              <w:tabs>
                <w:tab w:val="right" w:pos="7301"/>
              </w:tabs>
            </w:pPr>
            <w:r>
              <w:t>Wassenaar</w:t>
            </w:r>
            <w:r w:rsidR="00D24C47">
              <w:t>,</w:t>
            </w:r>
            <w:r w:rsidR="001D2009">
              <w:t xml:space="preserve"> 23 maart 2017</w:t>
            </w:r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09" w:rsidRDefault="001D2009">
      <w:pPr>
        <w:spacing w:line="20" w:lineRule="exact"/>
      </w:pPr>
    </w:p>
  </w:endnote>
  <w:endnote w:type="continuationSeparator" w:id="0">
    <w:p w:rsidR="001D2009" w:rsidRDefault="001D20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1D2009" w:rsidRDefault="001D20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09" w:rsidRDefault="001D2009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1D2009" w:rsidRDefault="001D2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09"/>
    <w:rsid w:val="000074B9"/>
    <w:rsid w:val="00047444"/>
    <w:rsid w:val="00084B04"/>
    <w:rsid w:val="000A3969"/>
    <w:rsid w:val="001C21D9"/>
    <w:rsid w:val="001D200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D2009"/>
    <w:pPr>
      <w:widowControl/>
      <w:spacing w:line="240" w:lineRule="exact"/>
      <w:outlineLvl w:val="0"/>
    </w:pPr>
    <w:rPr>
      <w:rFonts w:ascii="Verdana" w:eastAsia="Calibri" w:hAnsi="Verdana"/>
      <w:b/>
      <w:sz w:val="18"/>
      <w:szCs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Kop1Char">
    <w:name w:val="Kop 1 Char"/>
    <w:basedOn w:val="Standaardalinea-lettertype"/>
    <w:link w:val="Kop1"/>
    <w:uiPriority w:val="9"/>
    <w:rsid w:val="001D2009"/>
    <w:rPr>
      <w:rFonts w:ascii="Verdana" w:eastAsia="Calibri" w:hAnsi="Verdana"/>
      <w:b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D2009"/>
    <w:pPr>
      <w:widowControl/>
      <w:spacing w:line="240" w:lineRule="exact"/>
      <w:outlineLvl w:val="0"/>
    </w:pPr>
    <w:rPr>
      <w:rFonts w:ascii="Verdana" w:eastAsia="Calibri" w:hAnsi="Verdana"/>
      <w:b/>
      <w:sz w:val="18"/>
      <w:szCs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Kop1Char">
    <w:name w:val="Kop 1 Char"/>
    <w:basedOn w:val="Standaardalinea-lettertype"/>
    <w:link w:val="Kop1"/>
    <w:uiPriority w:val="9"/>
    <w:rsid w:val="001D2009"/>
    <w:rPr>
      <w:rFonts w:ascii="Verdana" w:eastAsia="Calibri" w:hAnsi="Verdana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E5D2437DAEE44A2027915865775E6" ma:contentTypeVersion="0" ma:contentTypeDescription="Een nieuw document maken." ma:contentTypeScope="" ma:versionID="7bf6f55e7a0149b4d3cf9984244a4e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9111CD-1009-471E-9C70-368518AE3AE3}"/>
</file>

<file path=customXml/itemProps2.xml><?xml version="1.0" encoding="utf-8"?>
<ds:datastoreItem xmlns:ds="http://schemas.openxmlformats.org/officeDocument/2006/customXml" ds:itemID="{1007AFB0-092D-4A59-8435-99B9BB3AAC93}"/>
</file>

<file path=customXml/itemProps3.xml><?xml version="1.0" encoding="utf-8"?>
<ds:datastoreItem xmlns:ds="http://schemas.openxmlformats.org/officeDocument/2006/customXml" ds:itemID="{7A78E894-5700-45B1-A795-E96F7B3EC569}"/>
</file>

<file path=docProps/app.xml><?xml version="1.0" encoding="utf-8"?>
<Properties xmlns="http://schemas.openxmlformats.org/officeDocument/2006/extended-properties" xmlns:vt="http://schemas.openxmlformats.org/officeDocument/2006/docPropsVTypes">
  <Template>kb</Template>
  <TotalTime>3</TotalTime>
  <Pages>1</Pages>
  <Words>111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Suhail Lamper</dc:creator>
  <cp:lastModifiedBy>Suhail Lamper</cp:lastModifiedBy>
  <cp:revision>1</cp:revision>
  <cp:lastPrinted>1999-09-20T11:54:00Z</cp:lastPrinted>
  <dcterms:created xsi:type="dcterms:W3CDTF">2017-03-23T10:26:00Z</dcterms:created>
  <dcterms:modified xsi:type="dcterms:W3CDTF">2017-03-23T10:29:00Z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0x010100645E5D2437DAEE44A2027915865775E6</vt:lpwstr>
  </property>
</Properties>
</file>