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8E" w:rsidRDefault="0011078E">
      <w:pPr>
        <w:rPr>
          <w:rFonts w:ascii="Verdana" w:hAnsi="Verdana"/>
          <w:b/>
          <w:sz w:val="18"/>
          <w:szCs w:val="18"/>
        </w:rPr>
      </w:pPr>
    </w:p>
    <w:p w:rsidR="0011078E" w:rsidRDefault="0011078E">
      <w:pPr>
        <w:rPr>
          <w:rFonts w:ascii="Verdana" w:hAnsi="Verdana"/>
          <w:b/>
          <w:sz w:val="18"/>
          <w:szCs w:val="18"/>
        </w:rPr>
      </w:pPr>
    </w:p>
    <w:p w:rsidR="00572A55" w:rsidRDefault="00572A55">
      <w:pPr>
        <w:rPr>
          <w:rFonts w:ascii="Verdana" w:hAnsi="Verdana"/>
          <w:b/>
          <w:sz w:val="18"/>
          <w:szCs w:val="18"/>
        </w:rPr>
      </w:pPr>
    </w:p>
    <w:p w:rsidR="004E084E" w:rsidRPr="00F72742" w:rsidRDefault="004E084E">
      <w:pPr>
        <w:rPr>
          <w:rFonts w:ascii="Verdana" w:hAnsi="Verdana"/>
          <w:b/>
          <w:sz w:val="18"/>
          <w:szCs w:val="18"/>
        </w:rPr>
      </w:pPr>
    </w:p>
    <w:p w:rsidR="00FD17D8" w:rsidRPr="00F72742" w:rsidRDefault="00572A55">
      <w:pPr>
        <w:rPr>
          <w:rFonts w:ascii="Verdana" w:hAnsi="Verdana"/>
          <w:b/>
          <w:sz w:val="18"/>
          <w:szCs w:val="18"/>
        </w:rPr>
      </w:pPr>
      <w:r w:rsidRPr="00F72742">
        <w:rPr>
          <w:rFonts w:ascii="Verdana" w:hAnsi="Verdana"/>
          <w:b/>
          <w:sz w:val="18"/>
          <w:szCs w:val="18"/>
        </w:rPr>
        <w:t xml:space="preserve">Voorstel van wet </w:t>
      </w:r>
      <w:r w:rsidR="00CB55C5" w:rsidRPr="00F72742">
        <w:rPr>
          <w:rFonts w:ascii="Verdana" w:hAnsi="Verdana"/>
          <w:b/>
          <w:sz w:val="18"/>
          <w:szCs w:val="18"/>
        </w:rPr>
        <w:t xml:space="preserve">tot goedkeuring van </w:t>
      </w:r>
      <w:r w:rsidR="00F46404" w:rsidRPr="00F72742">
        <w:rPr>
          <w:rFonts w:ascii="Verdana" w:hAnsi="Verdana"/>
          <w:b/>
          <w:sz w:val="18"/>
          <w:szCs w:val="18"/>
        </w:rPr>
        <w:t xml:space="preserve">het </w:t>
      </w:r>
      <w:r w:rsidR="008175B1" w:rsidRPr="00F72742">
        <w:rPr>
          <w:rFonts w:ascii="Verdana" w:hAnsi="Verdana"/>
          <w:b/>
          <w:sz w:val="18"/>
          <w:szCs w:val="18"/>
        </w:rPr>
        <w:t xml:space="preserve">Besluit heffing bestrijding dierziekten </w:t>
      </w:r>
      <w:r w:rsidR="00FD17D8" w:rsidRPr="00F72742">
        <w:rPr>
          <w:rFonts w:ascii="Verdana" w:hAnsi="Verdana"/>
          <w:b/>
          <w:sz w:val="18"/>
          <w:szCs w:val="18"/>
        </w:rPr>
        <w:t>(</w:t>
      </w:r>
      <w:bookmarkStart w:id="0" w:name="_GoBack"/>
      <w:r w:rsidR="00FD17D8" w:rsidRPr="00F72742">
        <w:rPr>
          <w:rFonts w:ascii="Verdana" w:hAnsi="Verdana"/>
          <w:b/>
          <w:sz w:val="18"/>
          <w:szCs w:val="18"/>
        </w:rPr>
        <w:t>G</w:t>
      </w:r>
      <w:r w:rsidR="008175B1" w:rsidRPr="00F72742">
        <w:rPr>
          <w:rFonts w:ascii="Verdana" w:hAnsi="Verdana"/>
          <w:b/>
          <w:sz w:val="18"/>
          <w:szCs w:val="18"/>
        </w:rPr>
        <w:t>oedkeuringswe</w:t>
      </w:r>
      <w:r w:rsidR="00FD17D8" w:rsidRPr="00F72742">
        <w:rPr>
          <w:rFonts w:ascii="Verdana" w:hAnsi="Verdana"/>
          <w:b/>
          <w:sz w:val="18"/>
          <w:szCs w:val="18"/>
        </w:rPr>
        <w:t>t</w:t>
      </w:r>
      <w:r w:rsidR="008175B1" w:rsidRPr="00F72742">
        <w:rPr>
          <w:rFonts w:ascii="Verdana" w:hAnsi="Verdana"/>
          <w:b/>
          <w:sz w:val="18"/>
          <w:szCs w:val="18"/>
        </w:rPr>
        <w:t xml:space="preserve"> </w:t>
      </w:r>
      <w:r w:rsidR="00A016DA">
        <w:rPr>
          <w:rFonts w:ascii="Verdana" w:hAnsi="Verdana"/>
          <w:b/>
          <w:sz w:val="18"/>
          <w:szCs w:val="18"/>
        </w:rPr>
        <w:t>B</w:t>
      </w:r>
      <w:r w:rsidR="00450613" w:rsidRPr="00F72742">
        <w:rPr>
          <w:rFonts w:ascii="Verdana" w:hAnsi="Verdana"/>
          <w:b/>
          <w:sz w:val="18"/>
          <w:szCs w:val="18"/>
        </w:rPr>
        <w:t xml:space="preserve">esluit heffing bestrijding </w:t>
      </w:r>
      <w:r w:rsidR="008175B1" w:rsidRPr="00F72742">
        <w:rPr>
          <w:rFonts w:ascii="Verdana" w:hAnsi="Verdana"/>
          <w:b/>
          <w:sz w:val="18"/>
          <w:szCs w:val="18"/>
        </w:rPr>
        <w:t>dier</w:t>
      </w:r>
      <w:r w:rsidR="00450613" w:rsidRPr="00F72742">
        <w:rPr>
          <w:rFonts w:ascii="Verdana" w:hAnsi="Verdana"/>
          <w:b/>
          <w:sz w:val="18"/>
          <w:szCs w:val="18"/>
        </w:rPr>
        <w:t>ziekten</w:t>
      </w:r>
      <w:bookmarkEnd w:id="0"/>
      <w:r w:rsidR="00FD17D8" w:rsidRPr="00F72742">
        <w:rPr>
          <w:rFonts w:ascii="Verdana" w:hAnsi="Verdana"/>
          <w:b/>
          <w:sz w:val="18"/>
          <w:szCs w:val="18"/>
        </w:rPr>
        <w:t>)</w:t>
      </w:r>
    </w:p>
    <w:p w:rsidR="00FD17D8" w:rsidRPr="00F72742" w:rsidRDefault="00FD17D8">
      <w:pPr>
        <w:rPr>
          <w:rFonts w:ascii="Verdana" w:hAnsi="Verdana"/>
          <w:i/>
          <w:sz w:val="18"/>
          <w:szCs w:val="18"/>
        </w:rPr>
      </w:pPr>
    </w:p>
    <w:p w:rsidR="00FD17D8" w:rsidRPr="00F72742" w:rsidRDefault="0016343D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VOORSTEL VAN WET</w:t>
      </w:r>
    </w:p>
    <w:p w:rsidR="00572A55" w:rsidRPr="00F72742" w:rsidRDefault="00572A55">
      <w:pPr>
        <w:rPr>
          <w:rFonts w:ascii="Verdana" w:hAnsi="Verdana"/>
          <w:b/>
          <w:sz w:val="18"/>
          <w:szCs w:val="18"/>
        </w:rPr>
      </w:pPr>
    </w:p>
    <w:p w:rsidR="00FD17D8" w:rsidRPr="00F72742" w:rsidRDefault="00FD17D8">
      <w:pPr>
        <w:rPr>
          <w:rFonts w:ascii="Verdana" w:hAnsi="Verdana"/>
          <w:b/>
          <w:sz w:val="18"/>
          <w:szCs w:val="18"/>
        </w:rPr>
      </w:pPr>
    </w:p>
    <w:p w:rsidR="00FD17D8" w:rsidRPr="00F72742" w:rsidRDefault="00FD17D8">
      <w:pPr>
        <w:rPr>
          <w:rFonts w:ascii="Verdana" w:hAnsi="Verdana"/>
          <w:sz w:val="18"/>
          <w:szCs w:val="18"/>
        </w:rPr>
      </w:pPr>
    </w:p>
    <w:p w:rsidR="00FD17D8" w:rsidRPr="00F72742" w:rsidRDefault="00FD17D8">
      <w:pPr>
        <w:rPr>
          <w:rFonts w:ascii="Verdana" w:hAnsi="Verdana"/>
          <w:sz w:val="18"/>
          <w:szCs w:val="18"/>
        </w:rPr>
      </w:pPr>
      <w:r w:rsidRPr="00F72742">
        <w:rPr>
          <w:rFonts w:ascii="Verdana" w:hAnsi="Verdana"/>
          <w:sz w:val="18"/>
          <w:szCs w:val="18"/>
        </w:rPr>
        <w:tab/>
      </w:r>
      <w:r w:rsidR="00E34BA3" w:rsidRPr="00F72742">
        <w:rPr>
          <w:rFonts w:ascii="Verdana" w:hAnsi="Verdana"/>
          <w:sz w:val="18"/>
          <w:szCs w:val="18"/>
        </w:rPr>
        <w:t>Wij Willem-Alexander, bij de gratie Gods, Koning der Nederlanden, Prins van Oranje-Nassau, enz. enz. enz.</w:t>
      </w:r>
    </w:p>
    <w:p w:rsidR="00FD17D8" w:rsidRPr="00F72742" w:rsidRDefault="00FD17D8">
      <w:pPr>
        <w:rPr>
          <w:rFonts w:ascii="Verdana" w:hAnsi="Verdana"/>
          <w:sz w:val="18"/>
          <w:szCs w:val="18"/>
        </w:rPr>
      </w:pPr>
    </w:p>
    <w:p w:rsidR="00FD17D8" w:rsidRPr="00F72742" w:rsidRDefault="00FD17D8">
      <w:pPr>
        <w:rPr>
          <w:rFonts w:ascii="Verdana" w:hAnsi="Verdana"/>
          <w:sz w:val="18"/>
          <w:szCs w:val="18"/>
        </w:rPr>
      </w:pPr>
      <w:r w:rsidRPr="00F72742">
        <w:rPr>
          <w:rFonts w:ascii="Verdana" w:hAnsi="Verdana"/>
          <w:sz w:val="18"/>
          <w:szCs w:val="18"/>
        </w:rPr>
        <w:tab/>
        <w:t>Allen, die deze zullen zien of horen lezen, saluut! doen te weten:</w:t>
      </w:r>
    </w:p>
    <w:p w:rsidR="00373496" w:rsidRPr="00F72742" w:rsidRDefault="00FD17D8">
      <w:pPr>
        <w:rPr>
          <w:rFonts w:ascii="Verdana" w:hAnsi="Verdana"/>
          <w:sz w:val="18"/>
          <w:szCs w:val="18"/>
        </w:rPr>
      </w:pPr>
      <w:r w:rsidRPr="00F72742">
        <w:rPr>
          <w:rFonts w:ascii="Verdana" w:hAnsi="Verdana"/>
          <w:sz w:val="18"/>
          <w:szCs w:val="18"/>
        </w:rPr>
        <w:tab/>
        <w:t xml:space="preserve">Alzo Wij in overweging </w:t>
      </w:r>
      <w:r w:rsidR="00301389" w:rsidRPr="00F72742">
        <w:rPr>
          <w:rFonts w:ascii="Verdana" w:hAnsi="Verdana"/>
          <w:sz w:val="18"/>
          <w:szCs w:val="18"/>
        </w:rPr>
        <w:t xml:space="preserve">hebben </w:t>
      </w:r>
      <w:r w:rsidRPr="00F72742">
        <w:rPr>
          <w:rFonts w:ascii="Verdana" w:hAnsi="Verdana"/>
          <w:sz w:val="18"/>
          <w:szCs w:val="18"/>
        </w:rPr>
        <w:t xml:space="preserve">genomen, dat </w:t>
      </w:r>
      <w:r w:rsidR="00C43F2B" w:rsidRPr="00F72742">
        <w:rPr>
          <w:rFonts w:ascii="Verdana" w:hAnsi="Verdana"/>
          <w:sz w:val="18"/>
          <w:szCs w:val="18"/>
        </w:rPr>
        <w:t xml:space="preserve">de diergezondheidsheffing is ingevoerd met </w:t>
      </w:r>
      <w:r w:rsidR="008175B1" w:rsidRPr="00F72742">
        <w:rPr>
          <w:rFonts w:ascii="Verdana" w:hAnsi="Verdana"/>
          <w:sz w:val="18"/>
          <w:szCs w:val="18"/>
        </w:rPr>
        <w:t xml:space="preserve">het Besluit heffing bestrijding dierziekten en </w:t>
      </w:r>
      <w:r w:rsidR="00C43F2B" w:rsidRPr="00F72742">
        <w:rPr>
          <w:rFonts w:ascii="Verdana" w:hAnsi="Verdana"/>
          <w:sz w:val="18"/>
          <w:szCs w:val="18"/>
        </w:rPr>
        <w:t xml:space="preserve">dat artikel 110a van de Gezondheids- en welzijnswet voor dieren vereist dat </w:t>
      </w:r>
      <w:r w:rsidR="00F46404" w:rsidRPr="00F72742">
        <w:rPr>
          <w:rFonts w:ascii="Verdana" w:hAnsi="Verdana"/>
          <w:sz w:val="18"/>
          <w:szCs w:val="18"/>
        </w:rPr>
        <w:t xml:space="preserve">uiterlijk </w:t>
      </w:r>
      <w:r w:rsidR="008175B1" w:rsidRPr="00F72742">
        <w:rPr>
          <w:rFonts w:ascii="Verdana" w:hAnsi="Verdana"/>
          <w:sz w:val="18"/>
          <w:szCs w:val="18"/>
        </w:rPr>
        <w:t xml:space="preserve">drie maanden na inwerkingtreding </w:t>
      </w:r>
      <w:r w:rsidR="00C43F2B" w:rsidRPr="00F72742">
        <w:rPr>
          <w:rFonts w:ascii="Verdana" w:hAnsi="Verdana"/>
          <w:sz w:val="18"/>
          <w:szCs w:val="18"/>
        </w:rPr>
        <w:t>van dat besluit een voorstel voor een goedkeuringswet dient te worden gezonden aan de Tweede Kamer der Staten-Generaal</w:t>
      </w:r>
      <w:r w:rsidR="008175B1" w:rsidRPr="00F72742">
        <w:rPr>
          <w:rFonts w:ascii="Verdana" w:hAnsi="Verdana"/>
          <w:sz w:val="18"/>
          <w:szCs w:val="18"/>
        </w:rPr>
        <w:t xml:space="preserve">; </w:t>
      </w:r>
    </w:p>
    <w:p w:rsidR="00FD17D8" w:rsidRPr="00F72742" w:rsidRDefault="00FD17D8">
      <w:pPr>
        <w:rPr>
          <w:rFonts w:ascii="Verdana" w:hAnsi="Verdana"/>
          <w:sz w:val="18"/>
          <w:szCs w:val="18"/>
        </w:rPr>
      </w:pPr>
      <w:r w:rsidRPr="00F72742">
        <w:rPr>
          <w:rFonts w:ascii="Verdana" w:hAnsi="Verdana"/>
          <w:sz w:val="18"/>
          <w:szCs w:val="18"/>
        </w:rPr>
        <w:tab/>
        <w:t xml:space="preserve">Zo is het, dat Wij, de </w:t>
      </w:r>
      <w:r w:rsidR="000007D4" w:rsidRPr="00F72742">
        <w:rPr>
          <w:rFonts w:ascii="Verdana" w:hAnsi="Verdana"/>
          <w:sz w:val="18"/>
          <w:szCs w:val="18"/>
        </w:rPr>
        <w:t>Afdeling advisering van</w:t>
      </w:r>
      <w:r w:rsidR="000B170B" w:rsidRPr="00F72742">
        <w:rPr>
          <w:rFonts w:ascii="Verdana" w:hAnsi="Verdana"/>
          <w:sz w:val="18"/>
          <w:szCs w:val="18"/>
        </w:rPr>
        <w:t xml:space="preserve"> de</w:t>
      </w:r>
      <w:r w:rsidR="000007D4" w:rsidRPr="00F72742">
        <w:rPr>
          <w:rFonts w:ascii="Verdana" w:hAnsi="Verdana"/>
          <w:sz w:val="18"/>
          <w:szCs w:val="18"/>
        </w:rPr>
        <w:t xml:space="preserve"> </w:t>
      </w:r>
      <w:r w:rsidRPr="00F72742">
        <w:rPr>
          <w:rFonts w:ascii="Verdana" w:hAnsi="Verdana"/>
          <w:sz w:val="18"/>
          <w:szCs w:val="18"/>
        </w:rPr>
        <w:t>Raad van State gehoord, en met gemeen overleg der Staten-Generaal, hebben goedgevonden en verstaan, gelijk Wij goedvinden en verstaan bij deze:</w:t>
      </w:r>
    </w:p>
    <w:p w:rsidR="00FD17D8" w:rsidRPr="00F72742" w:rsidRDefault="00FD17D8">
      <w:pPr>
        <w:rPr>
          <w:rFonts w:ascii="Verdana" w:hAnsi="Verdana"/>
          <w:sz w:val="18"/>
          <w:szCs w:val="18"/>
        </w:rPr>
      </w:pPr>
    </w:p>
    <w:p w:rsidR="00C43F2B" w:rsidRPr="00F72742" w:rsidRDefault="00FD17D8" w:rsidP="00C43F2B">
      <w:pPr>
        <w:tabs>
          <w:tab w:val="left" w:pos="284"/>
        </w:tabs>
        <w:rPr>
          <w:rFonts w:ascii="Verdana" w:hAnsi="Verdana"/>
          <w:b/>
          <w:sz w:val="18"/>
          <w:szCs w:val="18"/>
        </w:rPr>
      </w:pPr>
      <w:r w:rsidRPr="00F72742">
        <w:rPr>
          <w:rFonts w:ascii="Verdana" w:hAnsi="Verdana"/>
          <w:b/>
          <w:sz w:val="18"/>
          <w:szCs w:val="18"/>
        </w:rPr>
        <w:t>Artikel 1</w:t>
      </w:r>
    </w:p>
    <w:p w:rsidR="00C43F2B" w:rsidRPr="00F72742" w:rsidRDefault="00C43F2B" w:rsidP="00C43F2B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E75DCF">
        <w:rPr>
          <w:rFonts w:ascii="Verdana" w:eastAsia="Calibri" w:hAnsi="Verdana"/>
          <w:sz w:val="18"/>
          <w:szCs w:val="18"/>
        </w:rPr>
        <w:t xml:space="preserve">Het Besluit </w:t>
      </w:r>
      <w:r w:rsidR="00603FCD" w:rsidRPr="00E75DCF">
        <w:rPr>
          <w:rFonts w:ascii="Verdana" w:eastAsia="Calibri" w:hAnsi="Verdana"/>
          <w:sz w:val="18"/>
          <w:szCs w:val="18"/>
        </w:rPr>
        <w:t xml:space="preserve">van </w:t>
      </w:r>
      <w:r w:rsidR="00E75DCF" w:rsidRPr="00E75DCF">
        <w:rPr>
          <w:rFonts w:ascii="Verdana" w:eastAsia="Calibri" w:hAnsi="Verdana"/>
          <w:sz w:val="18"/>
          <w:szCs w:val="18"/>
        </w:rPr>
        <w:t>16 oktober 2014</w:t>
      </w:r>
      <w:r w:rsidR="00603FCD" w:rsidRPr="00E75DCF">
        <w:rPr>
          <w:rFonts w:ascii="Verdana" w:eastAsia="Calibri" w:hAnsi="Verdana"/>
          <w:sz w:val="18"/>
          <w:szCs w:val="18"/>
        </w:rPr>
        <w:t xml:space="preserve">, houdende regels ter zake van heffingen in verband met de gezondheidszorg voor dieren (Besluit heffing bestrijding dierziekten) (Stb. 2014, </w:t>
      </w:r>
      <w:r w:rsidR="00E75DCF" w:rsidRPr="00E75DCF">
        <w:rPr>
          <w:rFonts w:ascii="Verdana" w:eastAsia="Calibri" w:hAnsi="Verdana"/>
          <w:sz w:val="18"/>
          <w:szCs w:val="18"/>
        </w:rPr>
        <w:t>390</w:t>
      </w:r>
      <w:r w:rsidR="00603FCD" w:rsidRPr="00E75DCF">
        <w:rPr>
          <w:rFonts w:ascii="Verdana" w:eastAsia="Calibri" w:hAnsi="Verdana"/>
          <w:sz w:val="18"/>
          <w:szCs w:val="18"/>
        </w:rPr>
        <w:t>)</w:t>
      </w:r>
      <w:r w:rsidRPr="00E75DCF">
        <w:rPr>
          <w:rFonts w:ascii="Verdana" w:eastAsia="Calibri" w:hAnsi="Verdana"/>
          <w:sz w:val="18"/>
          <w:szCs w:val="18"/>
        </w:rPr>
        <w:t xml:space="preserve"> wordt goedgekeurd.</w:t>
      </w:r>
      <w:r w:rsidRPr="00F72742">
        <w:rPr>
          <w:rFonts w:ascii="Verdana" w:eastAsia="Calibri" w:hAnsi="Verdana"/>
          <w:sz w:val="18"/>
          <w:szCs w:val="18"/>
        </w:rPr>
        <w:t xml:space="preserve"> </w:t>
      </w:r>
    </w:p>
    <w:p w:rsidR="00C43F2B" w:rsidRPr="00F72742" w:rsidRDefault="00C43F2B" w:rsidP="00C43F2B">
      <w:pPr>
        <w:tabs>
          <w:tab w:val="left" w:pos="284"/>
        </w:tabs>
        <w:rPr>
          <w:rFonts w:ascii="Verdana" w:hAnsi="Verdana"/>
          <w:b/>
          <w:sz w:val="18"/>
          <w:szCs w:val="18"/>
        </w:rPr>
      </w:pPr>
      <w:r w:rsidRPr="00F72742">
        <w:rPr>
          <w:rFonts w:ascii="Verdana" w:hAnsi="Verdana"/>
          <w:b/>
          <w:sz w:val="18"/>
          <w:szCs w:val="18"/>
        </w:rPr>
        <w:t>Artikel 2</w:t>
      </w:r>
    </w:p>
    <w:p w:rsidR="00C43F2B" w:rsidRPr="00F72742" w:rsidRDefault="00C43F2B" w:rsidP="00C43F2B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F72742">
        <w:rPr>
          <w:rFonts w:ascii="Verdana" w:eastAsia="Calibri" w:hAnsi="Verdana"/>
          <w:sz w:val="18"/>
          <w:szCs w:val="18"/>
        </w:rPr>
        <w:t xml:space="preserve">Deze wet treedt in werking met ingang van de dag na de datum van uitgifte van het Staatsblad waarin zij wordt geplaatst. </w:t>
      </w:r>
    </w:p>
    <w:p w:rsidR="00C43F2B" w:rsidRPr="00F72742" w:rsidRDefault="00C43F2B" w:rsidP="0011078E">
      <w:pPr>
        <w:spacing w:line="240" w:lineRule="auto"/>
        <w:rPr>
          <w:rFonts w:ascii="Verdana" w:hAnsi="Verdana"/>
          <w:b/>
          <w:sz w:val="18"/>
          <w:szCs w:val="18"/>
        </w:rPr>
      </w:pPr>
      <w:r w:rsidRPr="00F72742">
        <w:rPr>
          <w:rFonts w:ascii="Verdana" w:hAnsi="Verdana"/>
          <w:b/>
          <w:sz w:val="18"/>
          <w:szCs w:val="18"/>
        </w:rPr>
        <w:t>Artikel 3</w:t>
      </w:r>
    </w:p>
    <w:p w:rsidR="00C43F2B" w:rsidRPr="00F72742" w:rsidRDefault="00C43F2B" w:rsidP="00C43F2B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F72742">
        <w:rPr>
          <w:rFonts w:ascii="Verdana" w:eastAsia="Calibri" w:hAnsi="Verdana"/>
          <w:sz w:val="18"/>
          <w:szCs w:val="18"/>
        </w:rPr>
        <w:t xml:space="preserve">Deze wet wordt aangehaald als: Goedkeuringswet </w:t>
      </w:r>
      <w:r w:rsidR="00A016DA">
        <w:rPr>
          <w:rFonts w:ascii="Verdana" w:eastAsia="Calibri" w:hAnsi="Verdana"/>
          <w:sz w:val="18"/>
          <w:szCs w:val="18"/>
        </w:rPr>
        <w:t>B</w:t>
      </w:r>
      <w:r w:rsidR="008870A1" w:rsidRPr="00F72742">
        <w:rPr>
          <w:rFonts w:ascii="Verdana" w:eastAsia="Calibri" w:hAnsi="Verdana"/>
          <w:sz w:val="18"/>
          <w:szCs w:val="18"/>
        </w:rPr>
        <w:t>esluit heffing bestrijding dierziekten.</w:t>
      </w:r>
    </w:p>
    <w:p w:rsidR="00C43F2B" w:rsidRDefault="00C43F2B">
      <w:pPr>
        <w:tabs>
          <w:tab w:val="left" w:pos="284"/>
        </w:tabs>
        <w:rPr>
          <w:rFonts w:ascii="Verdana" w:hAnsi="Verdana"/>
          <w:b/>
          <w:sz w:val="18"/>
          <w:szCs w:val="18"/>
        </w:rPr>
      </w:pPr>
    </w:p>
    <w:p w:rsidR="0011078E" w:rsidRDefault="0011078E">
      <w:pPr>
        <w:tabs>
          <w:tab w:val="left" w:pos="284"/>
        </w:tabs>
        <w:rPr>
          <w:rFonts w:ascii="Verdana" w:hAnsi="Verdana"/>
          <w:b/>
          <w:sz w:val="18"/>
          <w:szCs w:val="18"/>
        </w:rPr>
      </w:pPr>
    </w:p>
    <w:p w:rsidR="0011078E" w:rsidRDefault="0011078E">
      <w:pPr>
        <w:tabs>
          <w:tab w:val="left" w:pos="284"/>
        </w:tabs>
        <w:rPr>
          <w:rFonts w:ascii="Verdana" w:hAnsi="Verdana"/>
          <w:b/>
          <w:sz w:val="18"/>
          <w:szCs w:val="18"/>
        </w:rPr>
      </w:pPr>
    </w:p>
    <w:p w:rsidR="0011078E" w:rsidRDefault="0011078E">
      <w:pPr>
        <w:tabs>
          <w:tab w:val="left" w:pos="284"/>
        </w:tabs>
        <w:rPr>
          <w:rFonts w:ascii="Verdana" w:hAnsi="Verdana"/>
          <w:b/>
          <w:sz w:val="18"/>
          <w:szCs w:val="18"/>
        </w:rPr>
      </w:pPr>
    </w:p>
    <w:p w:rsidR="0011078E" w:rsidRDefault="0011078E">
      <w:pPr>
        <w:tabs>
          <w:tab w:val="left" w:pos="284"/>
        </w:tabs>
        <w:rPr>
          <w:rFonts w:ascii="Verdana" w:hAnsi="Verdana"/>
          <w:b/>
          <w:sz w:val="18"/>
          <w:szCs w:val="18"/>
        </w:rPr>
      </w:pPr>
    </w:p>
    <w:p w:rsidR="0011078E" w:rsidRDefault="0011078E">
      <w:pPr>
        <w:tabs>
          <w:tab w:val="left" w:pos="284"/>
        </w:tabs>
        <w:rPr>
          <w:rFonts w:ascii="Verdana" w:hAnsi="Verdana"/>
          <w:b/>
          <w:sz w:val="18"/>
          <w:szCs w:val="18"/>
        </w:rPr>
      </w:pPr>
    </w:p>
    <w:p w:rsidR="0011078E" w:rsidRPr="00F72742" w:rsidRDefault="0011078E">
      <w:pPr>
        <w:tabs>
          <w:tab w:val="left" w:pos="284"/>
        </w:tabs>
        <w:rPr>
          <w:rFonts w:ascii="Verdana" w:hAnsi="Verdana"/>
          <w:b/>
          <w:sz w:val="18"/>
          <w:szCs w:val="18"/>
        </w:rPr>
      </w:pPr>
    </w:p>
    <w:p w:rsidR="00FD17D8" w:rsidRPr="00F72742" w:rsidRDefault="00FD17D8">
      <w:pPr>
        <w:tabs>
          <w:tab w:val="left" w:pos="284"/>
        </w:tabs>
        <w:rPr>
          <w:rFonts w:ascii="Verdana" w:hAnsi="Verdana"/>
          <w:sz w:val="18"/>
          <w:szCs w:val="18"/>
        </w:rPr>
      </w:pPr>
      <w:r w:rsidRPr="00F72742">
        <w:rPr>
          <w:rFonts w:ascii="Verdana" w:hAnsi="Verdana"/>
          <w:sz w:val="18"/>
          <w:szCs w:val="18"/>
        </w:rPr>
        <w:lastRenderedPageBreak/>
        <w:tab/>
        <w:t>Lasten en bevelen dat deze in het Staatsblad</w:t>
      </w:r>
      <w:r w:rsidR="00C43F2B" w:rsidRPr="00F72742">
        <w:rPr>
          <w:rFonts w:ascii="Verdana" w:hAnsi="Verdana"/>
          <w:sz w:val="18"/>
          <w:szCs w:val="18"/>
        </w:rPr>
        <w:t xml:space="preserve"> </w:t>
      </w:r>
      <w:r w:rsidRPr="00F72742">
        <w:rPr>
          <w:rFonts w:ascii="Verdana" w:hAnsi="Verdana"/>
          <w:sz w:val="18"/>
          <w:szCs w:val="18"/>
        </w:rPr>
        <w:t>zal worden geplaatst en dat alle ministeries, autoriteiten, col</w:t>
      </w:r>
      <w:r w:rsidR="002643BB" w:rsidRPr="00F72742">
        <w:rPr>
          <w:rFonts w:ascii="Verdana" w:hAnsi="Verdana"/>
          <w:sz w:val="18"/>
          <w:szCs w:val="18"/>
        </w:rPr>
        <w:t>leges en ambtenaren d</w:t>
      </w:r>
      <w:r w:rsidRPr="00F72742">
        <w:rPr>
          <w:rFonts w:ascii="Verdana" w:hAnsi="Verdana"/>
          <w:sz w:val="18"/>
          <w:szCs w:val="18"/>
        </w:rPr>
        <w:t xml:space="preserve">ie zulks aangaat, aan de nauwkeurige uitvoering de hand zullen houden. </w:t>
      </w:r>
    </w:p>
    <w:p w:rsidR="00FD17D8" w:rsidRPr="00F72742" w:rsidRDefault="00FD17D8">
      <w:pPr>
        <w:rPr>
          <w:rFonts w:ascii="Verdana" w:hAnsi="Verdana"/>
          <w:sz w:val="18"/>
          <w:szCs w:val="18"/>
        </w:rPr>
      </w:pPr>
    </w:p>
    <w:p w:rsidR="00FD17D8" w:rsidRPr="00F72742" w:rsidRDefault="0091367E">
      <w:pPr>
        <w:rPr>
          <w:rFonts w:ascii="Verdana" w:hAnsi="Verdana"/>
          <w:sz w:val="18"/>
          <w:szCs w:val="18"/>
        </w:rPr>
      </w:pPr>
      <w:r w:rsidRPr="00F72742">
        <w:rPr>
          <w:rFonts w:ascii="Verdana" w:hAnsi="Verdana"/>
          <w:sz w:val="18"/>
          <w:szCs w:val="18"/>
        </w:rPr>
        <w:t xml:space="preserve">Gegeven </w:t>
      </w:r>
    </w:p>
    <w:p w:rsidR="00FD17D8" w:rsidRPr="00F72742" w:rsidRDefault="00FD17D8">
      <w:pPr>
        <w:rPr>
          <w:rFonts w:ascii="Verdana" w:hAnsi="Verdana"/>
          <w:sz w:val="18"/>
          <w:szCs w:val="18"/>
        </w:rPr>
      </w:pPr>
    </w:p>
    <w:p w:rsidR="00FD17D8" w:rsidRPr="00F72742" w:rsidRDefault="00FD17D8">
      <w:pPr>
        <w:rPr>
          <w:rFonts w:ascii="Verdana" w:hAnsi="Verdana"/>
          <w:sz w:val="18"/>
          <w:szCs w:val="18"/>
        </w:rPr>
      </w:pPr>
    </w:p>
    <w:p w:rsidR="00FD17D8" w:rsidRPr="00F72742" w:rsidRDefault="00FD17D8">
      <w:pPr>
        <w:rPr>
          <w:rFonts w:ascii="Verdana" w:hAnsi="Verdana"/>
          <w:sz w:val="18"/>
          <w:szCs w:val="18"/>
        </w:rPr>
      </w:pPr>
    </w:p>
    <w:p w:rsidR="00572A55" w:rsidRPr="00F72742" w:rsidRDefault="00572A55">
      <w:pPr>
        <w:rPr>
          <w:rFonts w:ascii="Verdana" w:hAnsi="Verdana"/>
          <w:sz w:val="18"/>
          <w:szCs w:val="18"/>
        </w:rPr>
      </w:pPr>
    </w:p>
    <w:p w:rsidR="00572A55" w:rsidRPr="00F72742" w:rsidRDefault="00572A55">
      <w:pPr>
        <w:rPr>
          <w:rFonts w:ascii="Verdana" w:hAnsi="Verdana"/>
          <w:sz w:val="18"/>
          <w:szCs w:val="18"/>
        </w:rPr>
      </w:pPr>
    </w:p>
    <w:p w:rsidR="00572A55" w:rsidRDefault="00572A55">
      <w:pPr>
        <w:rPr>
          <w:rFonts w:ascii="Verdana" w:hAnsi="Verdana"/>
          <w:sz w:val="18"/>
          <w:szCs w:val="18"/>
        </w:rPr>
      </w:pPr>
    </w:p>
    <w:p w:rsidR="004E084E" w:rsidRDefault="004E084E">
      <w:pPr>
        <w:rPr>
          <w:rFonts w:ascii="Verdana" w:hAnsi="Verdana"/>
          <w:sz w:val="18"/>
          <w:szCs w:val="18"/>
        </w:rPr>
      </w:pPr>
    </w:p>
    <w:p w:rsidR="004E084E" w:rsidRPr="00F72742" w:rsidRDefault="004E084E">
      <w:pPr>
        <w:rPr>
          <w:rFonts w:ascii="Verdana" w:hAnsi="Verdana"/>
          <w:sz w:val="18"/>
          <w:szCs w:val="18"/>
        </w:rPr>
      </w:pPr>
    </w:p>
    <w:p w:rsidR="00572A55" w:rsidRDefault="00572A55">
      <w:pPr>
        <w:rPr>
          <w:rFonts w:ascii="Verdana" w:hAnsi="Verdana"/>
          <w:sz w:val="18"/>
          <w:szCs w:val="18"/>
        </w:rPr>
      </w:pPr>
    </w:p>
    <w:p w:rsidR="0011078E" w:rsidRPr="00F72742" w:rsidRDefault="0011078E">
      <w:pPr>
        <w:rPr>
          <w:rFonts w:ascii="Verdana" w:hAnsi="Verdana"/>
          <w:sz w:val="18"/>
          <w:szCs w:val="18"/>
        </w:rPr>
      </w:pPr>
    </w:p>
    <w:p w:rsidR="00572A55" w:rsidRPr="00F72742" w:rsidRDefault="00572A55">
      <w:pPr>
        <w:rPr>
          <w:rFonts w:ascii="Verdana" w:hAnsi="Verdana"/>
          <w:sz w:val="18"/>
          <w:szCs w:val="18"/>
        </w:rPr>
      </w:pPr>
    </w:p>
    <w:p w:rsidR="00572A55" w:rsidRPr="00F72742" w:rsidRDefault="00572A55">
      <w:pPr>
        <w:rPr>
          <w:rFonts w:ascii="Verdana" w:hAnsi="Verdana"/>
          <w:sz w:val="18"/>
          <w:szCs w:val="18"/>
        </w:rPr>
      </w:pPr>
    </w:p>
    <w:p w:rsidR="00FD17D8" w:rsidRPr="00F72742" w:rsidRDefault="00FD17D8" w:rsidP="00572A55">
      <w:pPr>
        <w:rPr>
          <w:rFonts w:ascii="Verdana" w:hAnsi="Verdana"/>
          <w:sz w:val="18"/>
          <w:szCs w:val="18"/>
        </w:rPr>
      </w:pPr>
      <w:r w:rsidRPr="00F72742">
        <w:rPr>
          <w:rFonts w:ascii="Verdana" w:hAnsi="Verdana"/>
          <w:sz w:val="18"/>
          <w:szCs w:val="18"/>
        </w:rPr>
        <w:t>De Minister</w:t>
      </w:r>
      <w:r w:rsidR="00C43F2B" w:rsidRPr="00F72742">
        <w:rPr>
          <w:rFonts w:ascii="Verdana" w:hAnsi="Verdana"/>
          <w:sz w:val="18"/>
          <w:szCs w:val="18"/>
        </w:rPr>
        <w:t xml:space="preserve"> </w:t>
      </w:r>
      <w:r w:rsidRPr="00F72742">
        <w:rPr>
          <w:rFonts w:ascii="Verdana" w:hAnsi="Verdana"/>
          <w:sz w:val="18"/>
          <w:szCs w:val="18"/>
        </w:rPr>
        <w:t xml:space="preserve">van </w:t>
      </w:r>
      <w:r w:rsidR="001E3529" w:rsidRPr="00F72742">
        <w:rPr>
          <w:rFonts w:ascii="Verdana" w:hAnsi="Verdana"/>
          <w:sz w:val="18"/>
          <w:szCs w:val="18"/>
        </w:rPr>
        <w:t>Economis</w:t>
      </w:r>
      <w:r w:rsidR="002643BB" w:rsidRPr="00F72742">
        <w:rPr>
          <w:rFonts w:ascii="Verdana" w:hAnsi="Verdana"/>
          <w:sz w:val="18"/>
          <w:szCs w:val="18"/>
        </w:rPr>
        <w:t>che Zaken,</w:t>
      </w:r>
    </w:p>
    <w:p w:rsidR="00572A55" w:rsidRPr="00F72742" w:rsidRDefault="00572A55" w:rsidP="00572A55">
      <w:pPr>
        <w:rPr>
          <w:rFonts w:ascii="Verdana" w:hAnsi="Verdana"/>
          <w:sz w:val="18"/>
          <w:szCs w:val="18"/>
        </w:rPr>
      </w:pPr>
    </w:p>
    <w:p w:rsidR="00572A55" w:rsidRPr="00F72742" w:rsidRDefault="00572A55" w:rsidP="00572A55">
      <w:pPr>
        <w:rPr>
          <w:rFonts w:ascii="Verdana" w:hAnsi="Verdana"/>
          <w:sz w:val="18"/>
          <w:szCs w:val="18"/>
        </w:rPr>
      </w:pPr>
    </w:p>
    <w:p w:rsidR="00572A55" w:rsidRPr="00F72742" w:rsidRDefault="00572A55" w:rsidP="00572A55">
      <w:pPr>
        <w:rPr>
          <w:rFonts w:ascii="Verdana" w:hAnsi="Verdana"/>
          <w:sz w:val="18"/>
          <w:szCs w:val="18"/>
        </w:rPr>
      </w:pPr>
    </w:p>
    <w:p w:rsidR="00572A55" w:rsidRPr="00F72742" w:rsidRDefault="00572A55" w:rsidP="00572A55">
      <w:pPr>
        <w:rPr>
          <w:rFonts w:ascii="Verdana" w:hAnsi="Verdana"/>
          <w:sz w:val="18"/>
          <w:szCs w:val="18"/>
        </w:rPr>
      </w:pPr>
    </w:p>
    <w:p w:rsidR="00572A55" w:rsidRPr="00F72742" w:rsidRDefault="00572A55" w:rsidP="00572A55">
      <w:pPr>
        <w:rPr>
          <w:rFonts w:ascii="Verdana" w:hAnsi="Verdana"/>
          <w:sz w:val="18"/>
          <w:szCs w:val="18"/>
        </w:rPr>
      </w:pPr>
    </w:p>
    <w:p w:rsidR="00572A55" w:rsidRDefault="00572A55" w:rsidP="00572A55">
      <w:pPr>
        <w:rPr>
          <w:rFonts w:ascii="Verdana" w:hAnsi="Verdana"/>
          <w:sz w:val="18"/>
          <w:szCs w:val="18"/>
        </w:rPr>
      </w:pPr>
    </w:p>
    <w:p w:rsidR="002F6EA1" w:rsidRDefault="002F6EA1" w:rsidP="00572A55">
      <w:pPr>
        <w:rPr>
          <w:rFonts w:ascii="Verdana" w:hAnsi="Verdana"/>
          <w:sz w:val="18"/>
          <w:szCs w:val="18"/>
        </w:rPr>
      </w:pPr>
    </w:p>
    <w:p w:rsidR="002F6EA1" w:rsidRDefault="002F6EA1" w:rsidP="00572A55">
      <w:pPr>
        <w:rPr>
          <w:rFonts w:ascii="Verdana" w:hAnsi="Verdana"/>
          <w:sz w:val="18"/>
          <w:szCs w:val="18"/>
        </w:rPr>
      </w:pPr>
    </w:p>
    <w:p w:rsidR="002F6EA1" w:rsidRDefault="002F6EA1" w:rsidP="00572A55">
      <w:pPr>
        <w:rPr>
          <w:rFonts w:ascii="Verdana" w:hAnsi="Verdana"/>
          <w:sz w:val="18"/>
          <w:szCs w:val="18"/>
        </w:rPr>
      </w:pPr>
    </w:p>
    <w:p w:rsidR="002F6EA1" w:rsidRDefault="002F6EA1" w:rsidP="00572A55">
      <w:pPr>
        <w:rPr>
          <w:rFonts w:ascii="Verdana" w:hAnsi="Verdana"/>
          <w:sz w:val="18"/>
          <w:szCs w:val="18"/>
        </w:rPr>
      </w:pPr>
    </w:p>
    <w:p w:rsidR="002F6EA1" w:rsidRDefault="002F6EA1" w:rsidP="00572A55">
      <w:pPr>
        <w:rPr>
          <w:rFonts w:ascii="Verdana" w:hAnsi="Verdana"/>
          <w:sz w:val="18"/>
          <w:szCs w:val="18"/>
        </w:rPr>
      </w:pPr>
    </w:p>
    <w:p w:rsidR="002F6EA1" w:rsidRDefault="002F6EA1" w:rsidP="00572A55">
      <w:pPr>
        <w:rPr>
          <w:rFonts w:ascii="Verdana" w:hAnsi="Verdana"/>
          <w:sz w:val="18"/>
          <w:szCs w:val="18"/>
        </w:rPr>
      </w:pPr>
    </w:p>
    <w:p w:rsidR="002F6EA1" w:rsidRPr="00F72742" w:rsidRDefault="002F6EA1" w:rsidP="002F6EA1">
      <w:pPr>
        <w:rPr>
          <w:rFonts w:ascii="Verdana" w:hAnsi="Verdana"/>
          <w:sz w:val="18"/>
          <w:szCs w:val="18"/>
        </w:rPr>
      </w:pPr>
      <w:r w:rsidRPr="00F72742">
        <w:rPr>
          <w:rFonts w:ascii="Verdana" w:hAnsi="Verdana"/>
          <w:sz w:val="18"/>
          <w:szCs w:val="18"/>
        </w:rPr>
        <w:t>De Minister van Economische Zaken,</w:t>
      </w:r>
    </w:p>
    <w:p w:rsidR="002F6EA1" w:rsidRDefault="002F6EA1" w:rsidP="00572A55">
      <w:pPr>
        <w:rPr>
          <w:rFonts w:ascii="Verdana" w:hAnsi="Verdana"/>
          <w:sz w:val="18"/>
          <w:szCs w:val="18"/>
        </w:rPr>
      </w:pPr>
    </w:p>
    <w:p w:rsidR="002F6EA1" w:rsidRDefault="002F6EA1" w:rsidP="00572A55">
      <w:pPr>
        <w:rPr>
          <w:rFonts w:ascii="Verdana" w:hAnsi="Verdana"/>
          <w:sz w:val="18"/>
          <w:szCs w:val="18"/>
        </w:rPr>
      </w:pPr>
    </w:p>
    <w:p w:rsidR="002F6EA1" w:rsidRDefault="002F6EA1" w:rsidP="00572A55">
      <w:pPr>
        <w:rPr>
          <w:rFonts w:ascii="Verdana" w:hAnsi="Verdana"/>
          <w:sz w:val="18"/>
          <w:szCs w:val="18"/>
        </w:rPr>
      </w:pPr>
    </w:p>
    <w:p w:rsidR="002F6EA1" w:rsidRDefault="002F6EA1" w:rsidP="00572A55">
      <w:pPr>
        <w:rPr>
          <w:rFonts w:ascii="Verdana" w:hAnsi="Verdana"/>
          <w:sz w:val="18"/>
          <w:szCs w:val="18"/>
        </w:rPr>
      </w:pPr>
    </w:p>
    <w:p w:rsidR="002F6EA1" w:rsidRPr="00F72742" w:rsidRDefault="002F6EA1" w:rsidP="00572A55">
      <w:pPr>
        <w:rPr>
          <w:rFonts w:ascii="Verdana" w:hAnsi="Verdana"/>
          <w:sz w:val="18"/>
          <w:szCs w:val="18"/>
        </w:rPr>
      </w:pPr>
    </w:p>
    <w:sectPr w:rsidR="002F6EA1" w:rsidRPr="00F72742" w:rsidSect="0016343D">
      <w:footerReference w:type="even" r:id="rId8"/>
      <w:footerReference w:type="default" r:id="rId9"/>
      <w:pgSz w:w="11906" w:h="16838" w:code="9"/>
      <w:pgMar w:top="2552" w:right="1843" w:bottom="2410" w:left="2126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443" w:rsidRDefault="00544443">
      <w:r>
        <w:separator/>
      </w:r>
    </w:p>
  </w:endnote>
  <w:endnote w:type="continuationSeparator" w:id="0">
    <w:p w:rsidR="00544443" w:rsidRDefault="0054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D8" w:rsidRDefault="00FD17D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</w:rPr>
      <w:t>2</w:t>
    </w:r>
    <w:r>
      <w:rPr>
        <w:rStyle w:val="Paginanummer"/>
      </w:rPr>
      <w:fldChar w:fldCharType="end"/>
    </w:r>
  </w:p>
  <w:p w:rsidR="00FD17D8" w:rsidRDefault="00FD17D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D8" w:rsidRPr="00572A55" w:rsidRDefault="00FD17D8">
    <w:pPr>
      <w:pStyle w:val="Voettekst"/>
      <w:rPr>
        <w:rFonts w:ascii="Verdana" w:hAnsi="Verdana"/>
        <w:sz w:val="16"/>
        <w:szCs w:val="16"/>
      </w:rPr>
    </w:pPr>
    <w:r w:rsidRPr="00572A55">
      <w:rPr>
        <w:rFonts w:ascii="Verdana" w:hAnsi="Verdana"/>
        <w:sz w:val="16"/>
        <w:szCs w:val="16"/>
      </w:rPr>
      <w:fldChar w:fldCharType="begin"/>
    </w:r>
    <w:r w:rsidRPr="00572A55">
      <w:rPr>
        <w:rFonts w:ascii="Verdana" w:hAnsi="Verdana"/>
        <w:sz w:val="16"/>
        <w:szCs w:val="16"/>
      </w:rPr>
      <w:instrText xml:space="preserve"> PAGE  \* LOWER </w:instrText>
    </w:r>
    <w:r w:rsidRPr="00572A55">
      <w:rPr>
        <w:rFonts w:ascii="Verdana" w:hAnsi="Verdana"/>
        <w:sz w:val="16"/>
        <w:szCs w:val="16"/>
      </w:rPr>
      <w:fldChar w:fldCharType="separate"/>
    </w:r>
    <w:r w:rsidR="00FA6E8B">
      <w:rPr>
        <w:rFonts w:ascii="Verdana" w:hAnsi="Verdana"/>
        <w:noProof/>
        <w:sz w:val="16"/>
        <w:szCs w:val="16"/>
      </w:rPr>
      <w:t>1</w:t>
    </w:r>
    <w:r w:rsidRPr="00572A55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443" w:rsidRDefault="00544443">
      <w:r>
        <w:separator/>
      </w:r>
    </w:p>
  </w:footnote>
  <w:footnote w:type="continuationSeparator" w:id="0">
    <w:p w:rsidR="00544443" w:rsidRDefault="00544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Kop1"/>
      <w:lvlText w:val="%1"/>
      <w:legacy w:legacy="1" w:legacySpace="284" w:legacyIndent="0"/>
      <w:lvlJc w:val="left"/>
      <w:rPr>
        <w:rFonts w:ascii="Tms Rmn" w:hAnsi="Tms Rmn" w:hint="default"/>
        <w:b w:val="0"/>
        <w:i w:val="0"/>
        <w:strike w:val="0"/>
        <w:u w:val="none"/>
      </w:rPr>
    </w:lvl>
    <w:lvl w:ilvl="1">
      <w:start w:val="1"/>
      <w:numFmt w:val="decimal"/>
      <w:pStyle w:val="Kop2"/>
      <w:lvlText w:val="%1.%2"/>
      <w:legacy w:legacy="1" w:legacySpace="284" w:legacyIndent="0"/>
      <w:lvlJc w:val="left"/>
      <w:rPr>
        <w:rFonts w:ascii="Tms Rmn" w:hAnsi="Tms Rmn" w:hint="default"/>
        <w:b w:val="0"/>
        <w:i w:val="0"/>
        <w:strike w:val="0"/>
        <w:u w:val="none"/>
      </w:rPr>
    </w:lvl>
    <w:lvl w:ilvl="2">
      <w:start w:val="1"/>
      <w:numFmt w:val="decimal"/>
      <w:pStyle w:val="Kop3"/>
      <w:lvlText w:val="%1.%2.%3"/>
      <w:legacy w:legacy="1" w:legacySpace="284" w:legacyIndent="0"/>
      <w:lvlJc w:val="left"/>
      <w:rPr>
        <w:rFonts w:ascii="Tms Rmn" w:hAnsi="Tms Rmn" w:hint="default"/>
        <w:b w:val="0"/>
        <w:i w:val="0"/>
        <w:strike w:val="0"/>
        <w:u w:val="none"/>
      </w:rPr>
    </w:lvl>
    <w:lvl w:ilvl="3">
      <w:numFmt w:val="none"/>
      <w:pStyle w:val="Kop4"/>
      <w:suff w:val="nothing"/>
      <w:lvlText w:val=""/>
      <w:lvlJc w:val="left"/>
      <w:rPr>
        <w:rFonts w:ascii="Tms Rmn" w:hAnsi="Tms Rmn" w:hint="default"/>
        <w:b w:val="0"/>
        <w:i w:val="0"/>
        <w:strike w:val="0"/>
        <w:u w:val="none"/>
      </w:rPr>
    </w:lvl>
    <w:lvl w:ilvl="4">
      <w:start w:val="1"/>
      <w:numFmt w:val="decimal"/>
      <w:pStyle w:val="Kop5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pStyle w:val="Kop6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pStyle w:val="Kop7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pStyle w:val="Kop8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pStyle w:val="Kop9"/>
      <w:lvlText w:val="(%9)"/>
      <w:legacy w:legacy="1" w:legacySpace="0" w:legacyIndent="708"/>
      <w:lvlJc w:val="left"/>
      <w:pPr>
        <w:ind w:left="3540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talTreden" w:val=" 2"/>
    <w:docVar w:name="Small" w:val=" 0"/>
    <w:docVar w:name="SoortNum" w:val=" 1"/>
    <w:docVar w:name="wtRelease TemplateAuthor" w:val="Ivar Fennema"/>
    <w:docVar w:name="wtRelease TemplateCreatedBy" w:val="Winthesis - Hoofddorp"/>
    <w:docVar w:name="wtRelease TemplateCreatedFor" w:val="Ministerie van Economische Zaken"/>
    <w:docVar w:name="wtRelease TemplateDate" w:val="9 januari 1996"/>
    <w:docVar w:name="wtRelease TemplateName" w:val="Blanco"/>
    <w:docVar w:name="wtRelease TemplateRevision" w:val="3.0.3"/>
    <w:docVar w:name="wtRelease TemplateRevMajor" w:val="3"/>
    <w:docVar w:name="wtRelease TemplateRevMinor" w:val="0"/>
    <w:docVar w:name="wtRelease TemplateRevRev" w:val="3"/>
  </w:docVars>
  <w:rsids>
    <w:rsidRoot w:val="00FF33AC"/>
    <w:rsid w:val="000007D4"/>
    <w:rsid w:val="000B170B"/>
    <w:rsid w:val="000D1369"/>
    <w:rsid w:val="0011078E"/>
    <w:rsid w:val="001249B3"/>
    <w:rsid w:val="001361BC"/>
    <w:rsid w:val="001421C2"/>
    <w:rsid w:val="001442A3"/>
    <w:rsid w:val="0016343D"/>
    <w:rsid w:val="001E3529"/>
    <w:rsid w:val="002615E4"/>
    <w:rsid w:val="002643BB"/>
    <w:rsid w:val="00286453"/>
    <w:rsid w:val="002D1923"/>
    <w:rsid w:val="002E1762"/>
    <w:rsid w:val="002E3C53"/>
    <w:rsid w:val="002F6EA1"/>
    <w:rsid w:val="00301389"/>
    <w:rsid w:val="003566DA"/>
    <w:rsid w:val="00373496"/>
    <w:rsid w:val="003775F5"/>
    <w:rsid w:val="003D19FF"/>
    <w:rsid w:val="00407A84"/>
    <w:rsid w:val="00450613"/>
    <w:rsid w:val="004E084E"/>
    <w:rsid w:val="00544443"/>
    <w:rsid w:val="00572A55"/>
    <w:rsid w:val="005E1F8F"/>
    <w:rsid w:val="00603FCD"/>
    <w:rsid w:val="006C2EEE"/>
    <w:rsid w:val="00706CFC"/>
    <w:rsid w:val="007611B0"/>
    <w:rsid w:val="007C6094"/>
    <w:rsid w:val="0081611F"/>
    <w:rsid w:val="008175B1"/>
    <w:rsid w:val="00847FF1"/>
    <w:rsid w:val="008870A1"/>
    <w:rsid w:val="008A73BA"/>
    <w:rsid w:val="008C1E3E"/>
    <w:rsid w:val="0090735E"/>
    <w:rsid w:val="0091367E"/>
    <w:rsid w:val="0097184A"/>
    <w:rsid w:val="00995223"/>
    <w:rsid w:val="009A796A"/>
    <w:rsid w:val="009F6699"/>
    <w:rsid w:val="00A016DA"/>
    <w:rsid w:val="00AA7B95"/>
    <w:rsid w:val="00AC5C05"/>
    <w:rsid w:val="00BC6C2D"/>
    <w:rsid w:val="00BF79A6"/>
    <w:rsid w:val="00C43F2B"/>
    <w:rsid w:val="00CA0864"/>
    <w:rsid w:val="00CB55C5"/>
    <w:rsid w:val="00CE55F5"/>
    <w:rsid w:val="00D740E1"/>
    <w:rsid w:val="00E03D4A"/>
    <w:rsid w:val="00E34BA3"/>
    <w:rsid w:val="00E57CFC"/>
    <w:rsid w:val="00E75805"/>
    <w:rsid w:val="00E75DCF"/>
    <w:rsid w:val="00EC1307"/>
    <w:rsid w:val="00EF2F17"/>
    <w:rsid w:val="00F46404"/>
    <w:rsid w:val="00F72742"/>
    <w:rsid w:val="00FA6E8B"/>
    <w:rsid w:val="00FC74C5"/>
    <w:rsid w:val="00FD17D8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80" w:lineRule="atLeast"/>
    </w:pPr>
    <w:rPr>
      <w:sz w:val="22"/>
      <w:lang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spacing w:after="560"/>
      <w:outlineLvl w:val="0"/>
    </w:pPr>
    <w:rPr>
      <w:sz w:val="28"/>
    </w:rPr>
  </w:style>
  <w:style w:type="paragraph" w:styleId="Kop2">
    <w:name w:val="heading 2"/>
    <w:basedOn w:val="Kop1"/>
    <w:next w:val="Standaard"/>
    <w:qFormat/>
    <w:pPr>
      <w:numPr>
        <w:ilvl w:val="1"/>
      </w:numPr>
      <w:spacing w:after="280"/>
      <w:outlineLvl w:val="1"/>
    </w:pPr>
    <w:rPr>
      <w:b/>
      <w:sz w:val="22"/>
    </w:rPr>
  </w:style>
  <w:style w:type="paragraph" w:styleId="Kop3">
    <w:name w:val="heading 3"/>
    <w:basedOn w:val="Kop2"/>
    <w:next w:val="Standaard"/>
    <w:qFormat/>
    <w:pPr>
      <w:numPr>
        <w:ilvl w:val="2"/>
      </w:numPr>
      <w:spacing w:after="0"/>
      <w:outlineLvl w:val="2"/>
    </w:pPr>
    <w:rPr>
      <w:b w:val="0"/>
      <w:i/>
    </w:rPr>
  </w:style>
  <w:style w:type="paragraph" w:styleId="Kop4">
    <w:name w:val="heading 4"/>
    <w:basedOn w:val="Kop3"/>
    <w:next w:val="Standaard"/>
    <w:qFormat/>
    <w:pPr>
      <w:numPr>
        <w:ilvl w:val="3"/>
      </w:numPr>
      <w:outlineLvl w:val="3"/>
    </w:pPr>
  </w:style>
  <w:style w:type="paragraph" w:styleId="Kop5">
    <w:name w:val="heading 5"/>
    <w:basedOn w:val="Standaard"/>
    <w:next w:val="Standa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Kop6">
    <w:name w:val="heading 6"/>
    <w:basedOn w:val="Standaard"/>
    <w:next w:val="Standa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</w:rPr>
  </w:style>
  <w:style w:type="paragraph" w:styleId="Kop7">
    <w:name w:val="heading 7"/>
    <w:basedOn w:val="Standaard"/>
    <w:next w:val="Standa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Macrotekst">
    <w:name w:val="macro"/>
    <w:semiHidden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left" w:pos="9639"/>
        <w:tab w:val="left" w:pos="9923"/>
        <w:tab w:val="left" w:pos="10206"/>
        <w:tab w:val="left" w:pos="10490"/>
        <w:tab w:val="left" w:pos="10773"/>
        <w:tab w:val="left" w:pos="11057"/>
        <w:tab w:val="left" w:pos="11340"/>
      </w:tabs>
      <w:spacing w:line="280" w:lineRule="atLeast"/>
      <w:ind w:right="-5670"/>
    </w:pPr>
    <w:rPr>
      <w:rFonts w:ascii="Courier New" w:hAnsi="Courier New"/>
      <w:lang w:eastAsia="en-US"/>
    </w:rPr>
  </w:style>
  <w:style w:type="paragraph" w:styleId="Koptekst">
    <w:name w:val="header"/>
    <w:basedOn w:val="Standaard"/>
    <w:pPr>
      <w:spacing w:before="60"/>
    </w:pPr>
    <w:rPr>
      <w:rFonts w:ascii="Univers" w:hAnsi="Univers"/>
      <w:sz w:val="28"/>
    </w:rPr>
  </w:style>
  <w:style w:type="paragraph" w:customStyle="1" w:styleId="Opsomming1">
    <w:name w:val="Opsomming 1"/>
    <w:basedOn w:val="Standaard"/>
    <w:pPr>
      <w:ind w:left="284" w:hanging="284"/>
    </w:pPr>
  </w:style>
  <w:style w:type="paragraph" w:customStyle="1" w:styleId="Opsomming2">
    <w:name w:val="Opsomming 2"/>
    <w:basedOn w:val="Opsomming1"/>
  </w:style>
  <w:style w:type="paragraph" w:customStyle="1" w:styleId="Opsomming3">
    <w:name w:val="Opsomming 3"/>
    <w:basedOn w:val="Opsomming2"/>
  </w:style>
  <w:style w:type="paragraph" w:customStyle="1" w:styleId="OpsommingLetter">
    <w:name w:val="Opsomming Letter"/>
    <w:basedOn w:val="Opsomming1"/>
    <w:pPr>
      <w:ind w:left="283" w:hanging="283"/>
    </w:pPr>
  </w:style>
  <w:style w:type="paragraph" w:customStyle="1" w:styleId="OpsommingNummer">
    <w:name w:val="Opsomming Nummer"/>
    <w:basedOn w:val="Opsomming1"/>
  </w:style>
  <w:style w:type="paragraph" w:customStyle="1" w:styleId="OpsommingStreep">
    <w:name w:val="Opsomming Streep"/>
    <w:basedOn w:val="Standaard"/>
    <w:pPr>
      <w:ind w:left="283" w:hanging="283"/>
    </w:pPr>
  </w:style>
  <w:style w:type="character" w:styleId="Paginanummer">
    <w:name w:val="page number"/>
    <w:basedOn w:val="Standaardalinea-lettertype"/>
    <w:rPr>
      <w:rFonts w:ascii="Univers" w:hAnsi="Univers"/>
      <w:color w:val="auto"/>
      <w:spacing w:val="0"/>
      <w:kern w:val="0"/>
      <w:position w:val="0"/>
      <w:sz w:val="14"/>
      <w:u w:val="none"/>
      <w:vertAlign w:val="baseline"/>
    </w:rPr>
  </w:style>
  <w:style w:type="paragraph" w:customStyle="1" w:styleId="Tabelkopregel">
    <w:name w:val="Tabel kopregel"/>
    <w:basedOn w:val="Standaard"/>
    <w:pPr>
      <w:spacing w:before="240" w:after="240"/>
    </w:pPr>
  </w:style>
  <w:style w:type="paragraph" w:customStyle="1" w:styleId="Vastetekst">
    <w:name w:val="Vaste tekst"/>
    <w:basedOn w:val="Voettekst"/>
    <w:next w:val="Standaard"/>
  </w:style>
  <w:style w:type="paragraph" w:styleId="Voettekst">
    <w:name w:val="footer"/>
    <w:basedOn w:val="Standaard"/>
    <w:pPr>
      <w:tabs>
        <w:tab w:val="center" w:pos="4252"/>
        <w:tab w:val="right" w:pos="8504"/>
      </w:tabs>
      <w:spacing w:after="360" w:line="240" w:lineRule="exact"/>
      <w:ind w:left="3969"/>
    </w:pPr>
    <w:rPr>
      <w:rFonts w:ascii="Univers" w:hAnsi="Univers"/>
      <w:sz w:val="14"/>
    </w:rPr>
  </w:style>
  <w:style w:type="paragraph" w:customStyle="1" w:styleId="StandaardAnderhalf">
    <w:name w:val="Standaard Anderhalf"/>
    <w:basedOn w:val="Standaard"/>
    <w:pPr>
      <w:spacing w:line="420" w:lineRule="exact"/>
    </w:pPr>
  </w:style>
  <w:style w:type="paragraph" w:styleId="Ballontekst">
    <w:name w:val="Balloon Text"/>
    <w:basedOn w:val="Standaard"/>
    <w:link w:val="BallontekstChar"/>
    <w:rsid w:val="002F6E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F6EA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80" w:lineRule="atLeast"/>
    </w:pPr>
    <w:rPr>
      <w:sz w:val="22"/>
      <w:lang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spacing w:after="560"/>
      <w:outlineLvl w:val="0"/>
    </w:pPr>
    <w:rPr>
      <w:sz w:val="28"/>
    </w:rPr>
  </w:style>
  <w:style w:type="paragraph" w:styleId="Kop2">
    <w:name w:val="heading 2"/>
    <w:basedOn w:val="Kop1"/>
    <w:next w:val="Standaard"/>
    <w:qFormat/>
    <w:pPr>
      <w:numPr>
        <w:ilvl w:val="1"/>
      </w:numPr>
      <w:spacing w:after="280"/>
      <w:outlineLvl w:val="1"/>
    </w:pPr>
    <w:rPr>
      <w:b/>
      <w:sz w:val="22"/>
    </w:rPr>
  </w:style>
  <w:style w:type="paragraph" w:styleId="Kop3">
    <w:name w:val="heading 3"/>
    <w:basedOn w:val="Kop2"/>
    <w:next w:val="Standaard"/>
    <w:qFormat/>
    <w:pPr>
      <w:numPr>
        <w:ilvl w:val="2"/>
      </w:numPr>
      <w:spacing w:after="0"/>
      <w:outlineLvl w:val="2"/>
    </w:pPr>
    <w:rPr>
      <w:b w:val="0"/>
      <w:i/>
    </w:rPr>
  </w:style>
  <w:style w:type="paragraph" w:styleId="Kop4">
    <w:name w:val="heading 4"/>
    <w:basedOn w:val="Kop3"/>
    <w:next w:val="Standaard"/>
    <w:qFormat/>
    <w:pPr>
      <w:numPr>
        <w:ilvl w:val="3"/>
      </w:numPr>
      <w:outlineLvl w:val="3"/>
    </w:pPr>
  </w:style>
  <w:style w:type="paragraph" w:styleId="Kop5">
    <w:name w:val="heading 5"/>
    <w:basedOn w:val="Standaard"/>
    <w:next w:val="Standa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Kop6">
    <w:name w:val="heading 6"/>
    <w:basedOn w:val="Standaard"/>
    <w:next w:val="Standa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</w:rPr>
  </w:style>
  <w:style w:type="paragraph" w:styleId="Kop7">
    <w:name w:val="heading 7"/>
    <w:basedOn w:val="Standaard"/>
    <w:next w:val="Standa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Macrotekst">
    <w:name w:val="macro"/>
    <w:semiHidden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left" w:pos="9639"/>
        <w:tab w:val="left" w:pos="9923"/>
        <w:tab w:val="left" w:pos="10206"/>
        <w:tab w:val="left" w:pos="10490"/>
        <w:tab w:val="left" w:pos="10773"/>
        <w:tab w:val="left" w:pos="11057"/>
        <w:tab w:val="left" w:pos="11340"/>
      </w:tabs>
      <w:spacing w:line="280" w:lineRule="atLeast"/>
      <w:ind w:right="-5670"/>
    </w:pPr>
    <w:rPr>
      <w:rFonts w:ascii="Courier New" w:hAnsi="Courier New"/>
      <w:lang w:eastAsia="en-US"/>
    </w:rPr>
  </w:style>
  <w:style w:type="paragraph" w:styleId="Koptekst">
    <w:name w:val="header"/>
    <w:basedOn w:val="Standaard"/>
    <w:pPr>
      <w:spacing w:before="60"/>
    </w:pPr>
    <w:rPr>
      <w:rFonts w:ascii="Univers" w:hAnsi="Univers"/>
      <w:sz w:val="28"/>
    </w:rPr>
  </w:style>
  <w:style w:type="paragraph" w:customStyle="1" w:styleId="Opsomming1">
    <w:name w:val="Opsomming 1"/>
    <w:basedOn w:val="Standaard"/>
    <w:pPr>
      <w:ind w:left="284" w:hanging="284"/>
    </w:pPr>
  </w:style>
  <w:style w:type="paragraph" w:customStyle="1" w:styleId="Opsomming2">
    <w:name w:val="Opsomming 2"/>
    <w:basedOn w:val="Opsomming1"/>
  </w:style>
  <w:style w:type="paragraph" w:customStyle="1" w:styleId="Opsomming3">
    <w:name w:val="Opsomming 3"/>
    <w:basedOn w:val="Opsomming2"/>
  </w:style>
  <w:style w:type="paragraph" w:customStyle="1" w:styleId="OpsommingLetter">
    <w:name w:val="Opsomming Letter"/>
    <w:basedOn w:val="Opsomming1"/>
    <w:pPr>
      <w:ind w:left="283" w:hanging="283"/>
    </w:pPr>
  </w:style>
  <w:style w:type="paragraph" w:customStyle="1" w:styleId="OpsommingNummer">
    <w:name w:val="Opsomming Nummer"/>
    <w:basedOn w:val="Opsomming1"/>
  </w:style>
  <w:style w:type="paragraph" w:customStyle="1" w:styleId="OpsommingStreep">
    <w:name w:val="Opsomming Streep"/>
    <w:basedOn w:val="Standaard"/>
    <w:pPr>
      <w:ind w:left="283" w:hanging="283"/>
    </w:pPr>
  </w:style>
  <w:style w:type="character" w:styleId="Paginanummer">
    <w:name w:val="page number"/>
    <w:basedOn w:val="Standaardalinea-lettertype"/>
    <w:rPr>
      <w:rFonts w:ascii="Univers" w:hAnsi="Univers"/>
      <w:color w:val="auto"/>
      <w:spacing w:val="0"/>
      <w:kern w:val="0"/>
      <w:position w:val="0"/>
      <w:sz w:val="14"/>
      <w:u w:val="none"/>
      <w:vertAlign w:val="baseline"/>
    </w:rPr>
  </w:style>
  <w:style w:type="paragraph" w:customStyle="1" w:styleId="Tabelkopregel">
    <w:name w:val="Tabel kopregel"/>
    <w:basedOn w:val="Standaard"/>
    <w:pPr>
      <w:spacing w:before="240" w:after="240"/>
    </w:pPr>
  </w:style>
  <w:style w:type="paragraph" w:customStyle="1" w:styleId="Vastetekst">
    <w:name w:val="Vaste tekst"/>
    <w:basedOn w:val="Voettekst"/>
    <w:next w:val="Standaard"/>
  </w:style>
  <w:style w:type="paragraph" w:styleId="Voettekst">
    <w:name w:val="footer"/>
    <w:basedOn w:val="Standaard"/>
    <w:pPr>
      <w:tabs>
        <w:tab w:val="center" w:pos="4252"/>
        <w:tab w:val="right" w:pos="8504"/>
      </w:tabs>
      <w:spacing w:after="360" w:line="240" w:lineRule="exact"/>
      <w:ind w:left="3969"/>
    </w:pPr>
    <w:rPr>
      <w:rFonts w:ascii="Univers" w:hAnsi="Univers"/>
      <w:sz w:val="14"/>
    </w:rPr>
  </w:style>
  <w:style w:type="paragraph" w:customStyle="1" w:styleId="StandaardAnderhalf">
    <w:name w:val="Standaard Anderhalf"/>
    <w:basedOn w:val="Standaard"/>
    <w:pPr>
      <w:spacing w:line="420" w:lineRule="exact"/>
    </w:pPr>
  </w:style>
  <w:style w:type="paragraph" w:styleId="Ballontekst">
    <w:name w:val="Balloon Text"/>
    <w:basedOn w:val="Standaard"/>
    <w:link w:val="BallontekstChar"/>
    <w:rsid w:val="002F6E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F6EA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599866B01204E9BC18C9B61A2CC79" ma:contentTypeVersion="0" ma:contentTypeDescription="Een nieuw document maken." ma:contentTypeScope="" ma:versionID="1cf31f483d8009c81aa6d4fc37042c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F5B314-1CB3-48F9-BF8D-DC0339501E33}"/>
</file>

<file path=customXml/itemProps2.xml><?xml version="1.0" encoding="utf-8"?>
<ds:datastoreItem xmlns:ds="http://schemas.openxmlformats.org/officeDocument/2006/customXml" ds:itemID="{067C45D9-4264-40F5-9939-74EDFFDD81A1}"/>
</file>

<file path=customXml/itemProps3.xml><?xml version="1.0" encoding="utf-8"?>
<ds:datastoreItem xmlns:ds="http://schemas.openxmlformats.org/officeDocument/2006/customXml" ds:itemID="{FDF12ED3-C14D-4BE8-8CC2-C3DE7E8573DC}"/>
</file>

<file path=docProps/app.xml><?xml version="1.0" encoding="utf-8"?>
<Properties xmlns="http://schemas.openxmlformats.org/officeDocument/2006/extended-properties" xmlns:vt="http://schemas.openxmlformats.org/officeDocument/2006/docPropsVTypes">
  <Template>F3BD4CF3</Template>
  <TotalTime>1</TotalTime>
  <Pages>2</Pages>
  <Words>256</Words>
  <Characters>1409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Blanco</vt:lpstr>
    </vt:vector>
  </TitlesOfParts>
  <Company>Ministerie van Economische Zaken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</dc:title>
  <dc:subject>Ministerie van Economische Zaken</dc:subject>
  <dc:creator>tineke@wjz@wjz</dc:creator>
  <cp:lastModifiedBy>Eline Luijpen-Bloem</cp:lastModifiedBy>
  <cp:revision>2</cp:revision>
  <cp:lastPrinted>2015-02-03T13:51:00Z</cp:lastPrinted>
  <dcterms:created xsi:type="dcterms:W3CDTF">2015-02-09T11:07:00Z</dcterms:created>
  <dcterms:modified xsi:type="dcterms:W3CDTF">2015-02-09T11:07:00Z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0x010100388599866B01204E9BC18C9B61A2CC79</vt:lpwstr>
  </property>
</Properties>
</file>